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04224E">
      <w:pPr>
        <w:spacing w:before="36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04224E" w:rsidRDefault="0004224E" w:rsidP="00F04927">
      <w:pPr>
        <w:spacing w:before="240" w:after="24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EE1E5A">
        <w:rPr>
          <w:rFonts w:ascii="Calibri" w:hAnsi="Calibri"/>
        </w:rPr>
        <w:t>kceptuję wyjaśnienia do raportu</w:t>
      </w:r>
      <w:r w:rsidRPr="00774454">
        <w:rPr>
          <w:rFonts w:ascii="Calibri" w:hAnsi="Calibri"/>
        </w:rPr>
        <w:t xml:space="preserve"> za I</w:t>
      </w:r>
      <w:r w:rsidR="00401029">
        <w:rPr>
          <w:rFonts w:ascii="Calibri" w:hAnsi="Calibri"/>
        </w:rPr>
        <w:t>V</w:t>
      </w:r>
      <w:r w:rsidRPr="00774454">
        <w:rPr>
          <w:rFonts w:ascii="Calibri" w:hAnsi="Calibri"/>
        </w:rPr>
        <w:t xml:space="preserve"> kwartał 2020 r. z postępu rzeczowo-finansowego </w:t>
      </w:r>
      <w:r w:rsidR="00D54474">
        <w:rPr>
          <w:rFonts w:ascii="Calibri" w:hAnsi="Calibri"/>
        </w:rPr>
        <w:t>projektu informatycznego pn.</w:t>
      </w:r>
      <w:bookmarkStart w:id="0" w:name="_GoBack"/>
      <w:bookmarkEnd w:id="0"/>
      <w:r w:rsidRPr="00774454">
        <w:rPr>
          <w:rFonts w:ascii="Calibri" w:hAnsi="Calibri"/>
        </w:rPr>
        <w:t xml:space="preserve"> </w:t>
      </w:r>
      <w:r w:rsidR="00D54474">
        <w:rPr>
          <w:rFonts w:ascii="Calibri" w:eastAsia="Calibri" w:hAnsi="Calibri"/>
          <w:b/>
          <w:szCs w:val="22"/>
          <w:lang w:eastAsia="en-US"/>
        </w:rPr>
        <w:t>System Wsparcia Informatycznego Usług Terenowej Administracji Miar</w:t>
      </w:r>
      <w:r w:rsidR="00D54474" w:rsidRPr="009A246C">
        <w:rPr>
          <w:rFonts w:ascii="Calibri" w:eastAsia="Calibri" w:hAnsi="Calibri"/>
          <w:b/>
          <w:szCs w:val="22"/>
          <w:lang w:eastAsia="en-US"/>
        </w:rPr>
        <w:t xml:space="preserve"> </w:t>
      </w:r>
      <w:r w:rsidR="00D54474" w:rsidRPr="00415F46">
        <w:rPr>
          <w:rFonts w:ascii="Calibri" w:eastAsia="Calibri" w:hAnsi="Calibri"/>
          <w:szCs w:val="22"/>
          <w:lang w:eastAsia="en-US"/>
        </w:rPr>
        <w:t xml:space="preserve">- </w:t>
      </w:r>
      <w:r w:rsidR="00D54474" w:rsidRPr="00153AA1">
        <w:rPr>
          <w:rFonts w:ascii="Calibri" w:eastAsia="Calibri" w:hAnsi="Calibri"/>
          <w:szCs w:val="22"/>
          <w:lang w:eastAsia="en-US"/>
        </w:rPr>
        <w:t>Minister Rozwoju, Pracy i Technologii</w:t>
      </w:r>
      <w:r w:rsidR="00D54474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D54474">
        <w:rPr>
          <w:rFonts w:ascii="Calibri" w:eastAsia="Calibri" w:hAnsi="Calibri"/>
          <w:szCs w:val="22"/>
          <w:lang w:eastAsia="en-US"/>
        </w:rPr>
        <w:t>Główny Urząd Miar</w:t>
      </w:r>
      <w:r w:rsidR="00F04927" w:rsidRPr="00F04927">
        <w:rPr>
          <w:rFonts w:ascii="Calibri" w:eastAsia="Calibri" w:hAnsi="Calibri"/>
          <w:b/>
          <w:szCs w:val="22"/>
          <w:lang w:eastAsia="en-US"/>
        </w:rPr>
        <w:t xml:space="preserve"> </w:t>
      </w:r>
      <w:r w:rsidR="00EE1E5A">
        <w:rPr>
          <w:rFonts w:ascii="Calibri" w:hAnsi="Calibri"/>
        </w:rPr>
        <w:t xml:space="preserve">i uznaję przedmiotowy </w:t>
      </w:r>
      <w:r w:rsidRPr="00774454">
        <w:rPr>
          <w:rFonts w:ascii="Calibri" w:hAnsi="Calibri"/>
        </w:rPr>
        <w:t>raport</w:t>
      </w:r>
      <w:r w:rsidR="00301616">
        <w:rPr>
          <w:rFonts w:ascii="Calibri" w:hAnsi="Calibri"/>
        </w:rPr>
        <w:t xml:space="preserve"> za uzgo</w:t>
      </w:r>
      <w:r w:rsidR="00EE1E5A">
        <w:rPr>
          <w:rFonts w:ascii="Calibri" w:hAnsi="Calibri"/>
        </w:rPr>
        <w:t>dniony</w:t>
      </w:r>
      <w:r w:rsidRPr="00774454">
        <w:rPr>
          <w:rFonts w:ascii="Calibri" w:hAnsi="Calibri"/>
        </w:rPr>
        <w:t xml:space="preserve">. </w:t>
      </w:r>
    </w:p>
    <w:p w:rsidR="00401029" w:rsidRPr="00F04927" w:rsidRDefault="00401029" w:rsidP="00F04927">
      <w:pPr>
        <w:spacing w:before="240" w:after="240" w:line="264" w:lineRule="auto"/>
        <w:rPr>
          <w:rFonts w:ascii="Calibri" w:eastAsia="Calibri" w:hAnsi="Calibri"/>
          <w:b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D54474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D54474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DAIP.WOKRM.0102.76.1.2021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D54474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D54474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DAIP.WOKRM.0102.76.1.2021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D54474">
      <w:t>17</w:t>
    </w:r>
    <w:r w:rsidR="00D21D14">
      <w:t xml:space="preserve"> lutego</w:t>
    </w:r>
    <w:r w:rsidR="00214D8D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54474"/>
    <w:rsid w:val="00DA0A66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9</TotalTime>
  <Pages>1</Pages>
  <Words>71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4</cp:revision>
  <dcterms:created xsi:type="dcterms:W3CDTF">2021-02-08T13:27:00Z</dcterms:created>
  <dcterms:modified xsi:type="dcterms:W3CDTF">2021-02-17T14:54:00Z</dcterms:modified>
</cp:coreProperties>
</file>